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3564" w14:textId="4149F014" w:rsidR="00DA7902" w:rsidRPr="00392345" w:rsidRDefault="007C6E5A" w:rsidP="00E96DC4">
      <w:pPr>
        <w:bidi/>
        <w:spacing w:line="276" w:lineRule="auto"/>
        <w:ind w:right="-270"/>
        <w:rPr>
          <w:rFonts w:ascii="Zar" w:hAnsi="Zar" w:cs="2  Titr"/>
          <w:b/>
          <w:bCs/>
          <w:sz w:val="36"/>
          <w:szCs w:val="36"/>
          <w:rtl/>
          <w:lang w:bidi="fa-IR"/>
        </w:rPr>
      </w:pPr>
      <w:r w:rsidRPr="00392345">
        <w:rPr>
          <w:rFonts w:ascii="Zar" w:hAnsi="Zar" w:cs="2  Titr" w:hint="cs"/>
          <w:b/>
          <w:bCs/>
          <w:sz w:val="36"/>
          <w:szCs w:val="36"/>
          <w:rtl/>
        </w:rPr>
        <w:t xml:space="preserve">استعلام  بهای </w:t>
      </w:r>
      <w:r w:rsidR="00727ACF" w:rsidRPr="00392345">
        <w:rPr>
          <w:rFonts w:ascii="Zar" w:hAnsi="Zar" w:cs="2  Titr" w:hint="cs"/>
          <w:b/>
          <w:bCs/>
          <w:sz w:val="36"/>
          <w:szCs w:val="36"/>
          <w:rtl/>
        </w:rPr>
        <w:t xml:space="preserve">نصب و راه اندازی سیستم </w:t>
      </w:r>
      <w:r w:rsidR="00E96DC4" w:rsidRPr="00392345">
        <w:rPr>
          <w:rFonts w:ascii="Zar" w:hAnsi="Zar" w:cs="2  Titr" w:hint="cs"/>
          <w:b/>
          <w:bCs/>
          <w:sz w:val="36"/>
          <w:szCs w:val="36"/>
          <w:rtl/>
        </w:rPr>
        <w:t>اطفاء</w:t>
      </w:r>
      <w:r w:rsidR="00727ACF" w:rsidRPr="00392345">
        <w:rPr>
          <w:rFonts w:ascii="Zar" w:hAnsi="Zar" w:cs="2  Titr" w:hint="cs"/>
          <w:b/>
          <w:bCs/>
          <w:sz w:val="36"/>
          <w:szCs w:val="36"/>
          <w:rtl/>
        </w:rPr>
        <w:t xml:space="preserve"> حریق</w:t>
      </w:r>
      <w:r w:rsidR="00392345">
        <w:rPr>
          <w:rFonts w:ascii="Zar" w:hAnsi="Zar" w:cs="2  Titr" w:hint="cs"/>
          <w:b/>
          <w:bCs/>
          <w:sz w:val="36"/>
          <w:szCs w:val="36"/>
          <w:rtl/>
        </w:rPr>
        <w:t xml:space="preserve"> </w:t>
      </w:r>
      <w:r w:rsidR="00392345">
        <w:rPr>
          <w:rFonts w:hint="cs"/>
          <w:b/>
          <w:bCs/>
          <w:sz w:val="36"/>
          <w:szCs w:val="36"/>
          <w:rtl/>
        </w:rPr>
        <w:t>–</w:t>
      </w:r>
      <w:r w:rsidR="00392345">
        <w:rPr>
          <w:rFonts w:ascii="Zar" w:hAnsi="Zar" w:cs="2  Titr" w:hint="cs"/>
          <w:b/>
          <w:bCs/>
          <w:sz w:val="36"/>
          <w:szCs w:val="36"/>
          <w:rtl/>
        </w:rPr>
        <w:t xml:space="preserve"> سال 1402</w:t>
      </w:r>
    </w:p>
    <w:p w14:paraId="29A53565" w14:textId="77777777" w:rsidR="00DD67B0" w:rsidRPr="003A16FA" w:rsidRDefault="00DA7902" w:rsidP="00477B01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32"/>
          <w:szCs w:val="32"/>
          <w:rtl/>
        </w:rPr>
      </w:pPr>
      <w:r w:rsidRPr="00DA7902">
        <w:rPr>
          <w:rFonts w:ascii="Zar" w:hAnsi="Zar" w:cs="B Nazanin" w:hint="cs"/>
          <w:b/>
          <w:bCs/>
          <w:sz w:val="32"/>
          <w:szCs w:val="32"/>
          <w:rtl/>
        </w:rPr>
        <w:t>اداره کل غله و خدمات بازرگانی  استان زنجان در نظر دارد</w:t>
      </w:r>
      <w:r w:rsidRPr="00DA7902">
        <w:rPr>
          <w:rFonts w:ascii="Zar" w:hAnsi="Zar" w:cs="B Nazanin" w:hint="cs"/>
          <w:b/>
          <w:bCs/>
          <w:sz w:val="32"/>
          <w:szCs w:val="32"/>
        </w:rPr>
        <w:t xml:space="preserve"> </w:t>
      </w:r>
      <w:r w:rsidRPr="00DA7902">
        <w:rPr>
          <w:rFonts w:ascii="Zar" w:hAnsi="Zar" w:cs="B Nazanin" w:hint="cs"/>
          <w:b/>
          <w:bCs/>
          <w:sz w:val="32"/>
          <w:szCs w:val="32"/>
          <w:rtl/>
        </w:rPr>
        <w:t>نسبت به</w:t>
      </w:r>
      <w:r w:rsidR="003A0EE6">
        <w:rPr>
          <w:rFonts w:ascii="Zar" w:hAnsi="Zar" w:cs="B Nazanin" w:hint="cs"/>
          <w:b/>
          <w:bCs/>
          <w:sz w:val="32"/>
          <w:szCs w:val="32"/>
          <w:rtl/>
        </w:rPr>
        <w:t xml:space="preserve"> </w:t>
      </w:r>
      <w:r w:rsidR="00727ACF">
        <w:rPr>
          <w:rFonts w:ascii="Zar" w:hAnsi="Zar" w:cs="B Nazanin" w:hint="cs"/>
          <w:b/>
          <w:bCs/>
          <w:sz w:val="32"/>
          <w:szCs w:val="32"/>
          <w:rtl/>
        </w:rPr>
        <w:t xml:space="preserve">خرید </w:t>
      </w:r>
      <w:r w:rsidR="003B265B">
        <w:rPr>
          <w:rFonts w:ascii="Zar" w:hAnsi="Zar" w:cs="B Nazanin" w:hint="cs"/>
          <w:b/>
          <w:bCs/>
          <w:sz w:val="32"/>
          <w:szCs w:val="32"/>
          <w:rtl/>
          <w:lang w:bidi="fa-IR"/>
        </w:rPr>
        <w:t xml:space="preserve">تجهیزات </w:t>
      </w:r>
      <w:r w:rsidR="00727ACF">
        <w:rPr>
          <w:rFonts w:ascii="Zar" w:hAnsi="Zar" w:cs="B Nazanin" w:hint="cs"/>
          <w:b/>
          <w:bCs/>
          <w:sz w:val="32"/>
          <w:szCs w:val="32"/>
          <w:rtl/>
        </w:rPr>
        <w:t>و نصب و را</w:t>
      </w:r>
      <w:r w:rsidR="00A5411E">
        <w:rPr>
          <w:rFonts w:ascii="Zar" w:hAnsi="Zar" w:cs="B Nazanin" w:hint="cs"/>
          <w:b/>
          <w:bCs/>
          <w:sz w:val="32"/>
          <w:szCs w:val="32"/>
          <w:rtl/>
        </w:rPr>
        <w:t xml:space="preserve">ه </w:t>
      </w:r>
      <w:r w:rsidR="00E96DC4" w:rsidRPr="00E96DC4">
        <w:rPr>
          <w:rFonts w:ascii="Zar" w:hAnsi="Zar" w:cs="B Nazanin"/>
          <w:b/>
          <w:bCs/>
          <w:sz w:val="32"/>
          <w:szCs w:val="32"/>
          <w:rtl/>
        </w:rPr>
        <w:t>انداز</w:t>
      </w:r>
      <w:r w:rsidR="00E96DC4" w:rsidRPr="00E96DC4">
        <w:rPr>
          <w:rFonts w:ascii="Zar" w:hAnsi="Zar" w:cs="B Nazanin" w:hint="cs"/>
          <w:b/>
          <w:bCs/>
          <w:sz w:val="32"/>
          <w:szCs w:val="32"/>
          <w:rtl/>
        </w:rPr>
        <w:t>ی</w:t>
      </w:r>
      <w:r w:rsidR="00E96DC4" w:rsidRPr="00E96DC4">
        <w:rPr>
          <w:rFonts w:ascii="Zar" w:hAnsi="Zar" w:cs="B Nazanin"/>
          <w:b/>
          <w:bCs/>
          <w:sz w:val="32"/>
          <w:szCs w:val="32"/>
          <w:rtl/>
        </w:rPr>
        <w:t xml:space="preserve"> س</w:t>
      </w:r>
      <w:r w:rsidR="00E96DC4" w:rsidRPr="00E96DC4">
        <w:rPr>
          <w:rFonts w:ascii="Zar" w:hAnsi="Zar" w:cs="B Nazanin" w:hint="cs"/>
          <w:b/>
          <w:bCs/>
          <w:sz w:val="32"/>
          <w:szCs w:val="32"/>
          <w:rtl/>
        </w:rPr>
        <w:t>ی</w:t>
      </w:r>
      <w:r w:rsidR="00E96DC4" w:rsidRPr="00E96DC4">
        <w:rPr>
          <w:rFonts w:ascii="Zar" w:hAnsi="Zar" w:cs="B Nazanin" w:hint="eastAsia"/>
          <w:b/>
          <w:bCs/>
          <w:sz w:val="32"/>
          <w:szCs w:val="32"/>
          <w:rtl/>
        </w:rPr>
        <w:t>ستم</w:t>
      </w:r>
      <w:r w:rsidR="00E96DC4" w:rsidRPr="00E96DC4">
        <w:rPr>
          <w:rFonts w:ascii="Zar" w:hAnsi="Zar" w:cs="B Nazanin"/>
          <w:b/>
          <w:bCs/>
          <w:sz w:val="32"/>
          <w:szCs w:val="32"/>
          <w:rtl/>
        </w:rPr>
        <w:t xml:space="preserve"> اطفاء حر</w:t>
      </w:r>
      <w:r w:rsidR="00E96DC4" w:rsidRPr="00E96DC4">
        <w:rPr>
          <w:rFonts w:ascii="Zar" w:hAnsi="Zar" w:cs="B Nazanin" w:hint="cs"/>
          <w:b/>
          <w:bCs/>
          <w:sz w:val="32"/>
          <w:szCs w:val="32"/>
          <w:rtl/>
        </w:rPr>
        <w:t>ی</w:t>
      </w:r>
      <w:r w:rsidR="00E96DC4" w:rsidRPr="00E96DC4">
        <w:rPr>
          <w:rFonts w:ascii="Zar" w:hAnsi="Zar" w:cs="B Nazanin" w:hint="eastAsia"/>
          <w:b/>
          <w:bCs/>
          <w:sz w:val="32"/>
          <w:szCs w:val="32"/>
          <w:rtl/>
        </w:rPr>
        <w:t>ق</w:t>
      </w:r>
      <w:r w:rsidR="00E96DC4" w:rsidRPr="00E96DC4">
        <w:rPr>
          <w:rFonts w:ascii="Zar" w:hAnsi="Zar" w:cs="B Nazanin" w:hint="cs"/>
          <w:b/>
          <w:bCs/>
          <w:sz w:val="32"/>
          <w:szCs w:val="32"/>
          <w:rtl/>
        </w:rPr>
        <w:t xml:space="preserve"> </w:t>
      </w:r>
      <w:r w:rsidR="00A5411E">
        <w:rPr>
          <w:rFonts w:ascii="Zar" w:hAnsi="Zar" w:cs="B Nazanin" w:hint="cs"/>
          <w:b/>
          <w:bCs/>
          <w:sz w:val="32"/>
          <w:szCs w:val="32"/>
          <w:rtl/>
        </w:rPr>
        <w:t xml:space="preserve">سیلوی ولایت سلطانیه </w:t>
      </w:r>
      <w:r w:rsidR="00475E01">
        <w:rPr>
          <w:rFonts w:ascii="Zar" w:hAnsi="Zar" w:cs="B Nazanin" w:hint="cs"/>
          <w:b/>
          <w:bCs/>
          <w:sz w:val="32"/>
          <w:szCs w:val="32"/>
          <w:rtl/>
          <w:lang w:bidi="fa-IR"/>
        </w:rPr>
        <w:t>از طریق</w:t>
      </w:r>
      <w:r w:rsidR="00CC3DCB">
        <w:rPr>
          <w:rFonts w:ascii="Zar" w:hAnsi="Zar" w:cs="B Nazanin" w:hint="cs"/>
          <w:b/>
          <w:bCs/>
          <w:sz w:val="32"/>
          <w:szCs w:val="32"/>
          <w:rtl/>
        </w:rPr>
        <w:t xml:space="preserve"> سامانه تدارکات</w:t>
      </w:r>
      <w:r w:rsidR="00475E01">
        <w:rPr>
          <w:rFonts w:ascii="Zar" w:hAnsi="Zar" w:cs="B Nazanin" w:hint="cs"/>
          <w:b/>
          <w:bCs/>
          <w:sz w:val="32"/>
          <w:szCs w:val="32"/>
          <w:rtl/>
        </w:rPr>
        <w:t xml:space="preserve"> الکترونیکی دولت</w:t>
      </w:r>
      <w:r w:rsidR="00CC3DCB">
        <w:rPr>
          <w:rFonts w:ascii="Zar" w:hAnsi="Zar" w:cs="B Nazanin" w:hint="cs"/>
          <w:b/>
          <w:bCs/>
          <w:sz w:val="32"/>
          <w:szCs w:val="32"/>
          <w:rtl/>
        </w:rPr>
        <w:t xml:space="preserve"> </w:t>
      </w:r>
      <w:r>
        <w:rPr>
          <w:rFonts w:ascii="Zar" w:hAnsi="Zar" w:cs="B Nazanin" w:hint="cs"/>
          <w:b/>
          <w:bCs/>
          <w:sz w:val="32"/>
          <w:szCs w:val="32"/>
          <w:rtl/>
        </w:rPr>
        <w:t xml:space="preserve"> اقدام نماید.</w:t>
      </w:r>
    </w:p>
    <w:tbl>
      <w:tblPr>
        <w:tblpPr w:leftFromText="180" w:rightFromText="180" w:vertAnchor="text" w:horzAnchor="page" w:tblpX="1157" w:tblpY="18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4889"/>
        <w:gridCol w:w="810"/>
      </w:tblGrid>
      <w:tr w:rsidR="00446F55" w:rsidRPr="000F2014" w14:paraId="29A5356B" w14:textId="77777777" w:rsidTr="00B667B8">
        <w:trPr>
          <w:trHeight w:val="801"/>
        </w:trPr>
        <w:tc>
          <w:tcPr>
            <w:tcW w:w="1242" w:type="dxa"/>
            <w:shd w:val="clear" w:color="auto" w:fill="auto"/>
            <w:vAlign w:val="center"/>
          </w:tcPr>
          <w:p w14:paraId="29A53566" w14:textId="77777777" w:rsidR="00446F55" w:rsidRPr="0028179C" w:rsidRDefault="00446F55" w:rsidP="0028179C">
            <w:pPr>
              <w:bidi/>
              <w:spacing w:line="276" w:lineRule="auto"/>
              <w:jc w:val="center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4"/>
                <w:szCs w:val="24"/>
                <w:rtl/>
                <w:lang w:bidi="fa-IR"/>
              </w:rPr>
              <w:t>قیمت(ریال)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53567" w14:textId="77777777" w:rsidR="00446F55" w:rsidRPr="0028179C" w:rsidRDefault="00446F55" w:rsidP="0028179C">
            <w:pPr>
              <w:bidi/>
              <w:spacing w:line="276" w:lineRule="auto"/>
              <w:jc w:val="center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4"/>
                <w:szCs w:val="24"/>
                <w:rtl/>
                <w:lang w:bidi="fa-IR"/>
              </w:rPr>
              <w:t>متراژ یا تعداد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68" w14:textId="77777777" w:rsidR="00446F55" w:rsidRPr="0028179C" w:rsidRDefault="00446F55" w:rsidP="0028179C">
            <w:pPr>
              <w:bidi/>
              <w:spacing w:line="276" w:lineRule="auto"/>
              <w:jc w:val="center"/>
              <w:rPr>
                <w:rFonts w:ascii="Zar" w:hAnsi="Zar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4"/>
                <w:szCs w:val="24"/>
                <w:rtl/>
                <w:lang w:bidi="fa-IR"/>
              </w:rPr>
              <w:t>فی واحد (ریال)</w:t>
            </w:r>
          </w:p>
        </w:tc>
        <w:tc>
          <w:tcPr>
            <w:tcW w:w="4889" w:type="dxa"/>
            <w:vAlign w:val="center"/>
          </w:tcPr>
          <w:p w14:paraId="29A53569" w14:textId="77777777" w:rsidR="00446F55" w:rsidRPr="004E5B6F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32"/>
                <w:szCs w:val="32"/>
              </w:rPr>
            </w:pPr>
            <w:r w:rsidRPr="004E5B6F">
              <w:rPr>
                <w:rFonts w:ascii="Zar" w:hAnsi="Zar"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</w:p>
        </w:tc>
        <w:tc>
          <w:tcPr>
            <w:tcW w:w="810" w:type="dxa"/>
            <w:vAlign w:val="center"/>
          </w:tcPr>
          <w:p w14:paraId="29A5356A" w14:textId="77777777" w:rsidR="00446F55" w:rsidRPr="004E5B6F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32"/>
                <w:szCs w:val="32"/>
              </w:rPr>
            </w:pPr>
            <w:r w:rsidRPr="004E5B6F">
              <w:rPr>
                <w:rFonts w:ascii="Zar" w:hAnsi="Zar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46F55" w:rsidRPr="000F2014" w14:paraId="29A53571" w14:textId="77777777" w:rsidTr="00B667B8">
        <w:trPr>
          <w:trHeight w:val="708"/>
        </w:trPr>
        <w:tc>
          <w:tcPr>
            <w:tcW w:w="1242" w:type="dxa"/>
            <w:shd w:val="clear" w:color="auto" w:fill="auto"/>
            <w:vAlign w:val="center"/>
          </w:tcPr>
          <w:p w14:paraId="29A5356C" w14:textId="77777777" w:rsidR="00446F55" w:rsidRPr="0028179C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6D" w14:textId="77777777" w:rsidR="00446F55" w:rsidRPr="0028179C" w:rsidRDefault="00446F55" w:rsidP="00446F55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1دستگاه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6E" w14:textId="77777777" w:rsidR="00446F55" w:rsidRPr="0028179C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6F" w14:textId="77777777" w:rsidR="00446F55" w:rsidRPr="00446F55" w:rsidRDefault="003B265B" w:rsidP="007158C9">
            <w:pPr>
              <w:bidi/>
              <w:spacing w:line="276" w:lineRule="auto"/>
              <w:ind w:left="85"/>
              <w:jc w:val="lowKashida"/>
              <w:rPr>
                <w:rFonts w:asciiTheme="minorHAnsi" w:hAnsiTheme="minorHAns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</w:rPr>
              <w:t>ب</w:t>
            </w:r>
            <w:r w:rsidR="00446F55">
              <w:rPr>
                <w:rFonts w:ascii="Zar" w:hAnsi="Zar" w:cs="B Nazanin" w:hint="cs"/>
                <w:b/>
                <w:bCs/>
                <w:sz w:val="28"/>
                <w:szCs w:val="28"/>
                <w:rtl/>
              </w:rPr>
              <w:t>وست</w:t>
            </w: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</w:rPr>
              <w:t>ر</w:t>
            </w:r>
            <w:r w:rsidR="00446F55">
              <w:rPr>
                <w:rFonts w:ascii="Zar" w:hAnsi="Zar" w:cs="B Nazanin" w:hint="cs"/>
                <w:b/>
                <w:bCs/>
                <w:sz w:val="28"/>
                <w:szCs w:val="28"/>
                <w:rtl/>
              </w:rPr>
              <w:t xml:space="preserve"> پمپ آتشنشانی شامل دوعدد الکتروموتور </w:t>
            </w:r>
            <w:r>
              <w:rPr>
                <w:rFonts w:asciiTheme="minorHAnsi" w:hAnsiTheme="minorHAnsi" w:cs="B Nazanin"/>
                <w:b/>
                <w:bCs/>
                <w:sz w:val="28"/>
                <w:szCs w:val="28"/>
              </w:rPr>
              <w:t xml:space="preserve"> KW</w:t>
            </w:r>
            <w:r w:rsidR="00446F55">
              <w:rPr>
                <w:rFonts w:ascii="Zar" w:hAnsi="Zar" w:cs="B Nazanin" w:hint="cs"/>
                <w:b/>
                <w:bCs/>
                <w:sz w:val="28"/>
                <w:szCs w:val="28"/>
                <w:rtl/>
              </w:rPr>
              <w:t>17</w:t>
            </w:r>
            <w:r w:rsidR="00446F55">
              <w:rPr>
                <w:rFonts w:asciiTheme="minorHAnsi" w:hAnsiTheme="minorHAnsi" w:cs="B Nazanin"/>
                <w:b/>
                <w:bCs/>
                <w:sz w:val="28"/>
                <w:szCs w:val="28"/>
              </w:rPr>
              <w:t xml:space="preserve"> 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پمپ با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هد 65 </w:t>
            </w:r>
            <w:r w:rsidR="0034163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متر 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و دبی 45</w:t>
            </w:r>
            <w:r w:rsidR="00446F55">
              <w:rPr>
                <w:rFonts w:asciiTheme="minorHAnsi" w:hAnsiTheme="minorHAnsi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D0F60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متر مکعب بر ساعت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ک</w:t>
            </w:r>
            <w:r w:rsidR="00341637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ل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ک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تور تابلو برق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فشارسنج ،دبی سنج 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>شیرآلات و اتصالات مربوط به</w:t>
            </w:r>
            <w:r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قطر </w:t>
            </w:r>
            <w:r w:rsidR="00446F55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3 اینچ</w:t>
            </w:r>
            <w:r w:rsidR="007D0F60">
              <w:rPr>
                <w:rFonts w:asciiTheme="minorHAnsi" w:hAnsiTheme="minorHAns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کابل کشی برق</w:t>
            </w:r>
          </w:p>
        </w:tc>
        <w:tc>
          <w:tcPr>
            <w:tcW w:w="810" w:type="dxa"/>
            <w:vAlign w:val="center"/>
          </w:tcPr>
          <w:p w14:paraId="29A53570" w14:textId="77777777" w:rsidR="00446F55" w:rsidRPr="008000B3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</w:rPr>
            </w:pPr>
            <w:r w:rsidRPr="008000B3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446F55" w:rsidRPr="000F2014" w14:paraId="29A53577" w14:textId="77777777" w:rsidTr="00B667B8">
        <w:trPr>
          <w:trHeight w:val="708"/>
        </w:trPr>
        <w:tc>
          <w:tcPr>
            <w:tcW w:w="1242" w:type="dxa"/>
            <w:shd w:val="clear" w:color="auto" w:fill="auto"/>
            <w:vAlign w:val="center"/>
          </w:tcPr>
          <w:p w14:paraId="29A53572" w14:textId="77777777" w:rsidR="00446F55" w:rsidRPr="0028179C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73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4عدد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74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75" w14:textId="77777777" w:rsidR="00446F55" w:rsidRDefault="00446F55" w:rsidP="00341637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شیر</w:t>
            </w:r>
            <w:r w:rsidR="00341637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هیدرانت</w:t>
            </w:r>
          </w:p>
        </w:tc>
        <w:tc>
          <w:tcPr>
            <w:tcW w:w="810" w:type="dxa"/>
            <w:vAlign w:val="center"/>
          </w:tcPr>
          <w:p w14:paraId="29A53576" w14:textId="77777777" w:rsidR="00446F55" w:rsidRPr="008000B3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46F55" w:rsidRPr="000F2014" w14:paraId="29A5357D" w14:textId="77777777" w:rsidTr="00B667B8">
        <w:trPr>
          <w:trHeight w:val="1167"/>
        </w:trPr>
        <w:tc>
          <w:tcPr>
            <w:tcW w:w="1242" w:type="dxa"/>
            <w:shd w:val="clear" w:color="auto" w:fill="auto"/>
            <w:vAlign w:val="center"/>
          </w:tcPr>
          <w:p w14:paraId="29A53578" w14:textId="77777777" w:rsidR="00446F55" w:rsidRPr="0028179C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79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8عدد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7A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7B" w14:textId="77777777" w:rsidR="00446F55" w:rsidRDefault="00446F55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جعبه آتش نشانی بهمراه شیلنگ</w:t>
            </w:r>
            <w:r w:rsidR="00FE5FF3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20 متر</w:t>
            </w: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نازل</w:t>
            </w:r>
            <w:r w:rsidR="00FE5FF3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کوپلینگ های آلومنیومی</w:t>
            </w:r>
          </w:p>
        </w:tc>
        <w:tc>
          <w:tcPr>
            <w:tcW w:w="810" w:type="dxa"/>
            <w:vAlign w:val="center"/>
          </w:tcPr>
          <w:p w14:paraId="29A5357C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446F55" w:rsidRPr="000F2014" w14:paraId="29A53583" w14:textId="77777777" w:rsidTr="00B667B8">
        <w:trPr>
          <w:trHeight w:val="762"/>
        </w:trPr>
        <w:tc>
          <w:tcPr>
            <w:tcW w:w="1242" w:type="dxa"/>
            <w:shd w:val="clear" w:color="auto" w:fill="auto"/>
            <w:vAlign w:val="center"/>
          </w:tcPr>
          <w:p w14:paraId="29A5357E" w14:textId="77777777" w:rsidR="00446F55" w:rsidRPr="0028179C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7F" w14:textId="77777777" w:rsidR="00446F55" w:rsidRDefault="00446F55" w:rsidP="00B936AB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1000</w:t>
            </w:r>
            <w:r w:rsidR="00B936AB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متر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80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81" w14:textId="77777777" w:rsidR="00446F55" w:rsidRDefault="00446F55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لوله پلی اتیلن </w:t>
            </w:r>
            <w:r w:rsidR="00FE5FF3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10 بار</w:t>
            </w: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سایز 3 اینچ</w:t>
            </w:r>
          </w:p>
        </w:tc>
        <w:tc>
          <w:tcPr>
            <w:tcW w:w="810" w:type="dxa"/>
            <w:vAlign w:val="center"/>
          </w:tcPr>
          <w:p w14:paraId="29A53582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446F55" w:rsidRPr="000F2014" w14:paraId="29A53589" w14:textId="77777777" w:rsidTr="00B667B8">
        <w:trPr>
          <w:trHeight w:val="672"/>
        </w:trPr>
        <w:tc>
          <w:tcPr>
            <w:tcW w:w="1242" w:type="dxa"/>
            <w:shd w:val="clear" w:color="auto" w:fill="auto"/>
            <w:vAlign w:val="center"/>
          </w:tcPr>
          <w:p w14:paraId="29A53584" w14:textId="77777777" w:rsidR="00446F55" w:rsidRPr="0028179C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85" w14:textId="77777777" w:rsidR="00446F55" w:rsidRDefault="00DD67B0" w:rsidP="00B936AB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500</w:t>
            </w:r>
            <w:r w:rsidR="00B936AB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متر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86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87" w14:textId="77777777" w:rsidR="00446F55" w:rsidRDefault="00446F55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لوله پلی اتیلن سایز 2 اینج</w:t>
            </w:r>
          </w:p>
        </w:tc>
        <w:tc>
          <w:tcPr>
            <w:tcW w:w="810" w:type="dxa"/>
            <w:vAlign w:val="center"/>
          </w:tcPr>
          <w:p w14:paraId="29A53588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446F55" w:rsidRPr="000F2014" w14:paraId="29A5358F" w14:textId="77777777" w:rsidTr="00B667B8">
        <w:trPr>
          <w:trHeight w:val="1509"/>
        </w:trPr>
        <w:tc>
          <w:tcPr>
            <w:tcW w:w="1242" w:type="dxa"/>
            <w:shd w:val="clear" w:color="auto" w:fill="auto"/>
            <w:vAlign w:val="center"/>
          </w:tcPr>
          <w:p w14:paraId="29A5358A" w14:textId="77777777" w:rsidR="00446F55" w:rsidRPr="0028179C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8B" w14:textId="77777777" w:rsidR="00446F55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8C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8D" w14:textId="77777777" w:rsidR="00446F55" w:rsidRDefault="00DD67B0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انواع اتصالات شامل زانوی</w:t>
            </w:r>
            <w:r w:rsidR="00B936AB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سه راه </w:t>
            </w:r>
            <w:r w:rsidR="00B936AB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سای</w:t>
            </w:r>
            <w:r w:rsidR="00B936AB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ر با اندازه</w:t>
            </w: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3 اینچ</w:t>
            </w:r>
            <w:r w:rsidR="00B936AB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10بار</w:t>
            </w:r>
          </w:p>
        </w:tc>
        <w:tc>
          <w:tcPr>
            <w:tcW w:w="810" w:type="dxa"/>
            <w:vAlign w:val="center"/>
          </w:tcPr>
          <w:p w14:paraId="29A5358E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446F55" w:rsidRPr="000F2014" w14:paraId="29A53595" w14:textId="77777777" w:rsidTr="00B667B8">
        <w:trPr>
          <w:trHeight w:val="1338"/>
        </w:trPr>
        <w:tc>
          <w:tcPr>
            <w:tcW w:w="1242" w:type="dxa"/>
            <w:shd w:val="clear" w:color="auto" w:fill="auto"/>
            <w:vAlign w:val="center"/>
          </w:tcPr>
          <w:p w14:paraId="29A53590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91" w14:textId="77777777" w:rsidR="00446F55" w:rsidRDefault="00DD67B0" w:rsidP="00A01D90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92" w14:textId="77777777" w:rsidR="00446F55" w:rsidRDefault="00446F55" w:rsidP="00A01D90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93" w14:textId="77777777" w:rsidR="00446F55" w:rsidRDefault="00DD67B0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D67B0"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  <w:t>انواع اتصالات شامل زانو</w:t>
            </w:r>
            <w:r w:rsidRPr="00DD67B0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D67B0"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  <w:t xml:space="preserve"> سه راه و سا</w:t>
            </w:r>
            <w:r w:rsidRPr="00DD67B0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F4629C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DD67B0"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DD67B0"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 w:rsidRPr="00DD67B0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DD67B0">
              <w:rPr>
                <w:rFonts w:ascii="Zar" w:hAnsi="Zar" w:cs="B Nazanin" w:hint="eastAsia"/>
                <w:b/>
                <w:bCs/>
                <w:sz w:val="28"/>
                <w:szCs w:val="28"/>
                <w:rtl/>
                <w:lang w:bidi="fa-IR"/>
              </w:rPr>
              <w:t>نچ</w:t>
            </w:r>
          </w:p>
        </w:tc>
        <w:tc>
          <w:tcPr>
            <w:tcW w:w="810" w:type="dxa"/>
            <w:vAlign w:val="center"/>
          </w:tcPr>
          <w:p w14:paraId="29A53594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446F55" w:rsidRPr="000F2014" w14:paraId="29A5359C" w14:textId="77777777" w:rsidTr="00B667B8">
        <w:trPr>
          <w:trHeight w:val="977"/>
        </w:trPr>
        <w:tc>
          <w:tcPr>
            <w:tcW w:w="1242" w:type="dxa"/>
            <w:shd w:val="clear" w:color="auto" w:fill="auto"/>
            <w:vAlign w:val="center"/>
          </w:tcPr>
          <w:p w14:paraId="29A53596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97" w14:textId="77777777" w:rsidR="00446F55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700 متر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98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99" w14:textId="77777777" w:rsidR="00446F55" w:rsidRDefault="00DD67B0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دستمزد کنده کاری کانال موجود و درآوردن لوله فلزی</w:t>
            </w:r>
            <w:r w:rsidR="00F4629C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64DB1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 w:rsidR="00F4629C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لوله کشی جدید سایز 2و3 اینچ</w:t>
            </w:r>
          </w:p>
        </w:tc>
        <w:tc>
          <w:tcPr>
            <w:tcW w:w="810" w:type="dxa"/>
            <w:vAlign w:val="center"/>
          </w:tcPr>
          <w:p w14:paraId="29A5359A" w14:textId="77777777" w:rsidR="00446F55" w:rsidRDefault="00446F55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  <w:p w14:paraId="29A5359B" w14:textId="77777777" w:rsidR="00DD67B0" w:rsidRDefault="00DD67B0" w:rsidP="00DD67B0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67B0" w:rsidRPr="000F2014" w14:paraId="29A535A2" w14:textId="77777777" w:rsidTr="00B667B8">
        <w:trPr>
          <w:trHeight w:val="977"/>
        </w:trPr>
        <w:tc>
          <w:tcPr>
            <w:tcW w:w="1242" w:type="dxa"/>
            <w:shd w:val="clear" w:color="auto" w:fill="auto"/>
            <w:vAlign w:val="center"/>
          </w:tcPr>
          <w:p w14:paraId="29A5359D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9E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700 متر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9F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A0" w14:textId="77777777" w:rsidR="00DD67B0" w:rsidRDefault="00DD67B0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کنده کاری کانال اضافی و لوله گذاری آب شرب و اطفاء حریق و سایر امورات مرتبط </w:t>
            </w:r>
          </w:p>
        </w:tc>
        <w:tc>
          <w:tcPr>
            <w:tcW w:w="810" w:type="dxa"/>
            <w:vAlign w:val="center"/>
          </w:tcPr>
          <w:p w14:paraId="29A535A1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DD67B0" w:rsidRPr="000F2014" w14:paraId="29A535A8" w14:textId="77777777" w:rsidTr="00B667B8">
        <w:trPr>
          <w:trHeight w:val="977"/>
        </w:trPr>
        <w:tc>
          <w:tcPr>
            <w:tcW w:w="1242" w:type="dxa"/>
            <w:shd w:val="clear" w:color="auto" w:fill="auto"/>
            <w:vAlign w:val="center"/>
          </w:tcPr>
          <w:p w14:paraId="29A535A3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A535A4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1عدد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35A5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889" w:type="dxa"/>
            <w:vAlign w:val="center"/>
          </w:tcPr>
          <w:p w14:paraId="29A535A6" w14:textId="77777777" w:rsidR="00DD67B0" w:rsidRDefault="00DD67B0" w:rsidP="007158C9">
            <w:pPr>
              <w:bidi/>
              <w:spacing w:line="276" w:lineRule="auto"/>
              <w:ind w:left="85"/>
              <w:jc w:val="lowKashida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حمل تانکر از سیلوی غدیر زنجان به سیلوی ولایت و نصب آن در چاله</w:t>
            </w:r>
            <w:r w:rsidR="00F4629C"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نصب اتصالات مربوطه</w:t>
            </w:r>
          </w:p>
        </w:tc>
        <w:tc>
          <w:tcPr>
            <w:tcW w:w="810" w:type="dxa"/>
            <w:vAlign w:val="center"/>
          </w:tcPr>
          <w:p w14:paraId="29A535A7" w14:textId="77777777" w:rsidR="00DD67B0" w:rsidRDefault="00DD67B0" w:rsidP="0028179C">
            <w:pPr>
              <w:bidi/>
              <w:spacing w:line="276" w:lineRule="auto"/>
              <w:ind w:left="85"/>
              <w:jc w:val="center"/>
              <w:rPr>
                <w:rFonts w:ascii="Zar" w:hAnsi="Zar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Zar" w:hAnsi="Zar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14:paraId="29A535A9" w14:textId="77777777" w:rsidR="00DD67B0" w:rsidRDefault="00DD67B0" w:rsidP="0040655E">
      <w:pPr>
        <w:bidi/>
        <w:spacing w:line="276" w:lineRule="auto"/>
        <w:jc w:val="mediumKashida"/>
        <w:rPr>
          <w:rFonts w:ascii="Zar" w:hAnsi="Zar" w:cs="B Nazanin"/>
          <w:b/>
          <w:bCs/>
          <w:sz w:val="32"/>
          <w:szCs w:val="32"/>
          <w:rtl/>
          <w:lang w:bidi="fa-IR"/>
        </w:rPr>
      </w:pPr>
    </w:p>
    <w:p w14:paraId="29A535AA" w14:textId="77777777" w:rsidR="000F2014" w:rsidRDefault="004C5231" w:rsidP="00F4629C">
      <w:pPr>
        <w:bidi/>
        <w:spacing w:line="276" w:lineRule="auto"/>
        <w:jc w:val="mediumKashida"/>
        <w:rPr>
          <w:rFonts w:ascii="Zar" w:hAnsi="Zar" w:cs="B Nazanin"/>
          <w:b/>
          <w:bCs/>
          <w:sz w:val="32"/>
          <w:szCs w:val="32"/>
          <w:rtl/>
          <w:lang w:bidi="fa-IR"/>
        </w:rPr>
      </w:pPr>
      <w:r>
        <w:rPr>
          <w:rFonts w:ascii="Zar" w:hAnsi="Zar" w:cs="B Nazanin" w:hint="cs"/>
          <w:b/>
          <w:bCs/>
          <w:sz w:val="32"/>
          <w:szCs w:val="32"/>
          <w:rtl/>
          <w:lang w:bidi="fa-IR"/>
        </w:rPr>
        <w:t>ضمناً شرکت کنندگان می توانند از محل انجام پروژه واقع در سیلوی ولایت سلطانیه</w:t>
      </w:r>
      <w:r w:rsidR="00930277">
        <w:rPr>
          <w:rFonts w:ascii="Zar" w:hAnsi="Zar" w:cs="B Nazanin" w:hint="cs"/>
          <w:b/>
          <w:bCs/>
          <w:sz w:val="32"/>
          <w:szCs w:val="32"/>
          <w:rtl/>
          <w:lang w:bidi="fa-IR"/>
        </w:rPr>
        <w:t xml:space="preserve"> در وقت اداری </w:t>
      </w:r>
      <w:r>
        <w:rPr>
          <w:rFonts w:ascii="Zar" w:hAnsi="Zar" w:cs="B Nazanin" w:hint="cs"/>
          <w:b/>
          <w:bCs/>
          <w:sz w:val="32"/>
          <w:szCs w:val="32"/>
          <w:rtl/>
          <w:lang w:bidi="fa-IR"/>
        </w:rPr>
        <w:t xml:space="preserve"> بازدید به عمل آورند</w:t>
      </w:r>
      <w:r w:rsidR="00F4629C">
        <w:rPr>
          <w:rFonts w:ascii="Zar" w:hAnsi="Zar" w:cs="B Nazanin" w:hint="cs"/>
          <w:b/>
          <w:bCs/>
          <w:sz w:val="32"/>
          <w:szCs w:val="32"/>
          <w:rtl/>
          <w:lang w:bidi="fa-IR"/>
        </w:rPr>
        <w:t xml:space="preserve"> و ارائه طراحی از ناحیه پیشنهاد دهندگان بلامانع می باشد.</w:t>
      </w:r>
    </w:p>
    <w:p w14:paraId="29A535AB" w14:textId="77777777" w:rsidR="00DD67B0" w:rsidRDefault="00DD67B0" w:rsidP="00930277">
      <w:pPr>
        <w:bidi/>
        <w:spacing w:line="276" w:lineRule="auto"/>
        <w:jc w:val="mediumKashida"/>
        <w:rPr>
          <w:rFonts w:ascii="Zar" w:hAnsi="Zar" w:cs="B Nazanin"/>
          <w:b/>
          <w:bCs/>
          <w:sz w:val="32"/>
          <w:szCs w:val="32"/>
          <w:rtl/>
          <w:lang w:bidi="fa-IR"/>
        </w:rPr>
      </w:pPr>
      <w:r>
        <w:rPr>
          <w:rFonts w:ascii="Zar" w:hAnsi="Zar" w:cs="B Nazanin" w:hint="cs"/>
          <w:b/>
          <w:bCs/>
          <w:sz w:val="32"/>
          <w:szCs w:val="32"/>
          <w:rtl/>
          <w:lang w:bidi="fa-IR"/>
        </w:rPr>
        <w:t>شرکت کنند</w:t>
      </w:r>
      <w:r w:rsidR="00930277">
        <w:rPr>
          <w:rFonts w:ascii="Zar" w:hAnsi="Zar" w:cs="B Nazanin" w:hint="cs"/>
          <w:b/>
          <w:bCs/>
          <w:sz w:val="32"/>
          <w:szCs w:val="32"/>
          <w:rtl/>
          <w:lang w:bidi="fa-IR"/>
        </w:rPr>
        <w:t>گان</w:t>
      </w:r>
      <w:r>
        <w:rPr>
          <w:rFonts w:ascii="Zar" w:hAnsi="Zar" w:cs="B Nazanin" w:hint="cs"/>
          <w:b/>
          <w:bCs/>
          <w:sz w:val="32"/>
          <w:szCs w:val="32"/>
          <w:rtl/>
          <w:lang w:bidi="fa-IR"/>
        </w:rPr>
        <w:t xml:space="preserve"> می تواند از نمونه موجود</w:t>
      </w:r>
      <w:r w:rsidR="00477B01">
        <w:rPr>
          <w:rFonts w:ascii="Zar" w:hAnsi="Zar" w:cs="B Nazanin" w:hint="cs"/>
          <w:b/>
          <w:bCs/>
          <w:sz w:val="32"/>
          <w:szCs w:val="32"/>
          <w:rtl/>
          <w:lang w:bidi="fa-IR"/>
        </w:rPr>
        <w:t xml:space="preserve"> پروژه</w:t>
      </w:r>
      <w:r>
        <w:rPr>
          <w:rFonts w:ascii="Zar" w:hAnsi="Zar" w:cs="B Nazanin" w:hint="cs"/>
          <w:b/>
          <w:bCs/>
          <w:sz w:val="32"/>
          <w:szCs w:val="32"/>
          <w:rtl/>
          <w:lang w:bidi="fa-IR"/>
        </w:rPr>
        <w:t xml:space="preserve"> در سیلوی غدیر زنجان بازدید به عمل آورد.</w:t>
      </w:r>
    </w:p>
    <w:p w14:paraId="29A535AC" w14:textId="77777777" w:rsidR="002940DB" w:rsidRDefault="00477B01" w:rsidP="002940DB">
      <w:pPr>
        <w:bidi/>
        <w:spacing w:line="276" w:lineRule="auto"/>
        <w:jc w:val="mediumKashida"/>
        <w:rPr>
          <w:rFonts w:ascii="Zar" w:hAnsi="Zar" w:cs="B Nazanin"/>
          <w:b/>
          <w:bCs/>
          <w:sz w:val="32"/>
          <w:szCs w:val="32"/>
          <w:rtl/>
        </w:rPr>
      </w:pPr>
      <w:r>
        <w:rPr>
          <w:rFonts w:ascii="Zar" w:hAnsi="Zar" w:cs="B Nazanin" w:hint="cs"/>
          <w:b/>
          <w:bCs/>
          <w:sz w:val="32"/>
          <w:szCs w:val="32"/>
          <w:rtl/>
        </w:rPr>
        <w:t>همچنین کلیه اقلام دارای گ</w:t>
      </w:r>
      <w:r w:rsidR="00754DBB">
        <w:rPr>
          <w:rFonts w:ascii="Zar" w:hAnsi="Zar" w:cs="B Nazanin" w:hint="cs"/>
          <w:b/>
          <w:bCs/>
          <w:sz w:val="32"/>
          <w:szCs w:val="32"/>
          <w:rtl/>
        </w:rPr>
        <w:t>ا</w:t>
      </w:r>
      <w:r>
        <w:rPr>
          <w:rFonts w:ascii="Zar" w:hAnsi="Zar" w:cs="B Nazanin" w:hint="cs"/>
          <w:b/>
          <w:bCs/>
          <w:sz w:val="32"/>
          <w:szCs w:val="32"/>
          <w:rtl/>
        </w:rPr>
        <w:t>رانتی معتبر 2 ساله و خدمات پس از فروش باشد.</w:t>
      </w:r>
    </w:p>
    <w:p w14:paraId="29A535AD" w14:textId="77777777" w:rsidR="00DD67B0" w:rsidRDefault="00DD67B0" w:rsidP="00DD67B0">
      <w:pPr>
        <w:bidi/>
        <w:spacing w:line="276" w:lineRule="auto"/>
        <w:jc w:val="mediumKashida"/>
        <w:rPr>
          <w:rFonts w:ascii="Zar" w:hAnsi="Zar" w:cs="B Nazanin"/>
          <w:b/>
          <w:bCs/>
          <w:sz w:val="32"/>
          <w:szCs w:val="32"/>
          <w:rtl/>
        </w:rPr>
      </w:pPr>
    </w:p>
    <w:p w14:paraId="29A535AE" w14:textId="77777777" w:rsidR="00DD67B0" w:rsidRPr="003B265B" w:rsidRDefault="00DD67B0" w:rsidP="00DD67B0">
      <w:pPr>
        <w:bidi/>
        <w:spacing w:line="276" w:lineRule="auto"/>
        <w:jc w:val="mediumKashida"/>
        <w:rPr>
          <w:rFonts w:asciiTheme="minorHAnsi" w:hAnsiTheme="minorHAnsi" w:cs="B Nazanin"/>
          <w:b/>
          <w:bCs/>
          <w:sz w:val="32"/>
          <w:szCs w:val="32"/>
        </w:rPr>
      </w:pPr>
    </w:p>
    <w:p w14:paraId="29A535AF" w14:textId="77777777" w:rsidR="00631286" w:rsidRDefault="0028179C" w:rsidP="00477B01">
      <w:pPr>
        <w:bidi/>
        <w:spacing w:line="276" w:lineRule="auto"/>
        <w:jc w:val="mediumKashida"/>
        <w:rPr>
          <w:rFonts w:ascii="Zar" w:hAnsi="Zar" w:cs="B Nazanin"/>
          <w:b/>
          <w:bCs/>
          <w:sz w:val="28"/>
          <w:szCs w:val="28"/>
          <w:rtl/>
          <w:lang w:bidi="fa-IR"/>
        </w:rPr>
      </w:pPr>
      <w:r>
        <w:rPr>
          <w:rFonts w:ascii="Zar" w:hAnsi="Zar"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</w:t>
      </w:r>
      <w:r w:rsidR="000B1866" w:rsidRPr="00B92421">
        <w:rPr>
          <w:rFonts w:ascii="Zar" w:hAnsi="Zar" w:cs="B Nazanin"/>
          <w:b/>
          <w:bCs/>
          <w:sz w:val="28"/>
          <w:szCs w:val="28"/>
          <w:rtl/>
          <w:lang w:bidi="fa-IR"/>
        </w:rPr>
        <w:t>مهر و امضا</w:t>
      </w:r>
      <w:r w:rsidR="000B1866" w:rsidRPr="00B92421">
        <w:rPr>
          <w:rFonts w:ascii="Zar" w:hAnsi="Zar" w:cs="B Nazanin" w:hint="cs"/>
          <w:b/>
          <w:bCs/>
          <w:sz w:val="28"/>
          <w:szCs w:val="28"/>
          <w:rtl/>
          <w:lang w:bidi="fa-IR"/>
        </w:rPr>
        <w:t>ی</w:t>
      </w:r>
      <w:r w:rsidR="000B1866" w:rsidRPr="00B92421">
        <w:rPr>
          <w:rFonts w:ascii="Zar" w:hAnsi="Zar" w:cs="B Nazanin"/>
          <w:b/>
          <w:bCs/>
          <w:sz w:val="28"/>
          <w:szCs w:val="28"/>
          <w:rtl/>
          <w:lang w:bidi="fa-IR"/>
        </w:rPr>
        <w:t xml:space="preserve"> پ</w:t>
      </w:r>
      <w:r w:rsidR="000B1866" w:rsidRPr="00B92421">
        <w:rPr>
          <w:rFonts w:ascii="Zar" w:hAnsi="Zar" w:cs="B Nazanin" w:hint="cs"/>
          <w:b/>
          <w:bCs/>
          <w:sz w:val="28"/>
          <w:szCs w:val="28"/>
          <w:rtl/>
          <w:lang w:bidi="fa-IR"/>
        </w:rPr>
        <w:t>ی</w:t>
      </w:r>
      <w:r w:rsidR="000B1866" w:rsidRPr="00B92421">
        <w:rPr>
          <w:rFonts w:ascii="Zar" w:hAnsi="Zar" w:cs="B Nazanin" w:hint="eastAsia"/>
          <w:b/>
          <w:bCs/>
          <w:sz w:val="28"/>
          <w:szCs w:val="28"/>
          <w:rtl/>
          <w:lang w:bidi="fa-IR"/>
        </w:rPr>
        <w:t>شنهاد</w:t>
      </w:r>
      <w:r w:rsidR="000B1866" w:rsidRPr="00B92421">
        <w:rPr>
          <w:rFonts w:ascii="Zar" w:hAnsi="Zar" w:cs="B Nazanin"/>
          <w:b/>
          <w:bCs/>
          <w:sz w:val="28"/>
          <w:szCs w:val="28"/>
          <w:rtl/>
          <w:lang w:bidi="fa-IR"/>
        </w:rPr>
        <w:t xml:space="preserve"> دهنده             </w:t>
      </w:r>
    </w:p>
    <w:p w14:paraId="29A535B0" w14:textId="77777777" w:rsidR="00F22D6F" w:rsidRDefault="000B1866" w:rsidP="006E6166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  <w:r w:rsidRPr="000B1866">
        <w:rPr>
          <w:rFonts w:ascii="Zar" w:hAnsi="Zar" w:cs="B Nazanin"/>
          <w:b/>
          <w:bCs/>
          <w:sz w:val="28"/>
          <w:szCs w:val="28"/>
          <w:rtl/>
        </w:rPr>
        <w:t>شماره تماس 024</w:t>
      </w:r>
      <w:r w:rsidR="006E6166">
        <w:rPr>
          <w:rFonts w:ascii="Zar" w:hAnsi="Zar" w:cs="B Nazanin" w:hint="cs"/>
          <w:b/>
          <w:bCs/>
          <w:sz w:val="28"/>
          <w:szCs w:val="28"/>
          <w:rtl/>
        </w:rPr>
        <w:t>33450005</w:t>
      </w:r>
      <w:r w:rsidR="00CC3DCB">
        <w:rPr>
          <w:rFonts w:ascii="Zar" w:hAnsi="Zar" w:cs="B Nazanin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="Zar" w:hAnsi="Zar" w:cs="B Nazanin" w:hint="cs"/>
          <w:b/>
          <w:bCs/>
          <w:sz w:val="28"/>
          <w:szCs w:val="28"/>
        </w:rPr>
        <w:t xml:space="preserve">                 </w:t>
      </w:r>
    </w:p>
    <w:p w14:paraId="7A8D06FA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233E7651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7704E95F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65F7FC21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3FB6B878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3D7C8A27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63C63B3A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5D3E8873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44F0253A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29350426" w14:textId="77777777" w:rsidR="00392345" w:rsidRDefault="00392345" w:rsidP="00392345">
      <w:pPr>
        <w:bidi/>
        <w:spacing w:line="276" w:lineRule="auto"/>
        <w:ind w:left="85"/>
        <w:jc w:val="mediumKashida"/>
        <w:rPr>
          <w:rFonts w:ascii="Zar" w:hAnsi="Zar" w:cs="B Nazanin"/>
          <w:b/>
          <w:bCs/>
          <w:sz w:val="28"/>
          <w:szCs w:val="28"/>
          <w:rtl/>
        </w:rPr>
      </w:pPr>
    </w:p>
    <w:p w14:paraId="0995CD07" w14:textId="539AB076" w:rsidR="00392345" w:rsidRPr="00CC3DCB" w:rsidRDefault="00392345" w:rsidP="00392345">
      <w:pPr>
        <w:bidi/>
        <w:spacing w:line="276" w:lineRule="auto"/>
        <w:jc w:val="mediumKashida"/>
        <w:rPr>
          <w:rFonts w:ascii="Zar" w:hAnsi="Zar" w:cs="B Nazanin"/>
          <w:b/>
          <w:bCs/>
          <w:sz w:val="28"/>
          <w:szCs w:val="28"/>
          <w:rtl/>
        </w:rPr>
      </w:pPr>
      <w:r>
        <w:rPr>
          <w:rFonts w:ascii="Zar" w:hAnsi="Zar" w:cs="B Nazanin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0D3DF293" wp14:editId="03EDC491">
            <wp:simplePos x="0" y="0"/>
            <wp:positionH relativeFrom="column">
              <wp:posOffset>-617978</wp:posOffset>
            </wp:positionH>
            <wp:positionV relativeFrom="paragraph">
              <wp:posOffset>-192974</wp:posOffset>
            </wp:positionV>
            <wp:extent cx="6731000" cy="9323705"/>
            <wp:effectExtent l="0" t="0" r="0" b="0"/>
            <wp:wrapThrough wrapText="bothSides">
              <wp:wrapPolygon edited="0">
                <wp:start x="0" y="0"/>
                <wp:lineTo x="0" y="21537"/>
                <wp:lineTo x="21518" y="21537"/>
                <wp:lineTo x="21518" y="0"/>
                <wp:lineTo x="0" y="0"/>
              </wp:wrapPolygon>
            </wp:wrapThrough>
            <wp:docPr id="118436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0" cy="93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2345" w:rsidRPr="00CC3DCB" w:rsidSect="00392345">
      <w:headerReference w:type="default" r:id="rId8"/>
      <w:footerReference w:type="default" r:id="rId9"/>
      <w:pgSz w:w="11907" w:h="16840" w:code="9"/>
      <w:pgMar w:top="1497" w:right="927" w:bottom="1260" w:left="1350" w:header="57" w:footer="432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35B3" w14:textId="77777777" w:rsidR="00F742C8" w:rsidRDefault="00F742C8">
      <w:r>
        <w:separator/>
      </w:r>
    </w:p>
  </w:endnote>
  <w:endnote w:type="continuationSeparator" w:id="0">
    <w:p w14:paraId="29A535B4" w14:textId="77777777" w:rsidR="00F742C8" w:rsidRDefault="00F7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35B8" w14:textId="5F53ED1D" w:rsidR="003144BB" w:rsidRDefault="003144BB">
    <w:pPr>
      <w:pStyle w:val="Footer"/>
      <w:bidi/>
      <w:jc w:val="center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35B1" w14:textId="77777777" w:rsidR="00F742C8" w:rsidRDefault="00F742C8">
      <w:r>
        <w:separator/>
      </w:r>
    </w:p>
  </w:footnote>
  <w:footnote w:type="continuationSeparator" w:id="0">
    <w:p w14:paraId="29A535B2" w14:textId="77777777" w:rsidR="00F742C8" w:rsidRDefault="00F7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35B5" w14:textId="77777777" w:rsidR="003144BB" w:rsidRDefault="003144BB" w:rsidP="00CB69C4">
    <w:pPr>
      <w:pStyle w:val="Header"/>
      <w:tabs>
        <w:tab w:val="left" w:pos="930"/>
        <w:tab w:val="right" w:pos="9971"/>
      </w:tabs>
      <w:bidi/>
      <w:ind w:right="-900"/>
      <w:rPr>
        <w:rFonts w:cs="B Compset"/>
        <w:rtl/>
      </w:rPr>
    </w:pPr>
    <w:r>
      <w:rPr>
        <w:rFonts w:cs="B Compset"/>
        <w:rtl/>
      </w:rPr>
      <w:tab/>
    </w:r>
  </w:p>
  <w:p w14:paraId="29A535B6" w14:textId="77777777" w:rsidR="00DD67B0" w:rsidRDefault="00DD67B0" w:rsidP="00477B01">
    <w:pPr>
      <w:tabs>
        <w:tab w:val="left" w:pos="1579"/>
      </w:tabs>
      <w:bidi/>
      <w:rPr>
        <w:b/>
        <w:bCs/>
        <w:rtl/>
      </w:rPr>
    </w:pPr>
  </w:p>
  <w:p w14:paraId="29A535B7" w14:textId="77777777" w:rsidR="00DD67B0" w:rsidRPr="000F16EB" w:rsidRDefault="00DD67B0" w:rsidP="00DD67B0">
    <w:pPr>
      <w:tabs>
        <w:tab w:val="left" w:pos="577"/>
      </w:tabs>
      <w:bidi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noPunctuationKerning/>
  <w:characterSpacingControl w:val="doNotCompress"/>
  <w:hdrShapeDefaults>
    <o:shapedefaults v:ext="edit" spidmax="4097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3A"/>
    <w:rsid w:val="000163FC"/>
    <w:rsid w:val="000218AE"/>
    <w:rsid w:val="000301B7"/>
    <w:rsid w:val="00042EEF"/>
    <w:rsid w:val="0005397E"/>
    <w:rsid w:val="0006433B"/>
    <w:rsid w:val="0007288B"/>
    <w:rsid w:val="00074D52"/>
    <w:rsid w:val="000761C1"/>
    <w:rsid w:val="0008024F"/>
    <w:rsid w:val="00087416"/>
    <w:rsid w:val="00090905"/>
    <w:rsid w:val="00093224"/>
    <w:rsid w:val="00097C83"/>
    <w:rsid w:val="000A7395"/>
    <w:rsid w:val="000B1866"/>
    <w:rsid w:val="000B794E"/>
    <w:rsid w:val="000C73F3"/>
    <w:rsid w:val="000D04F4"/>
    <w:rsid w:val="000D7064"/>
    <w:rsid w:val="000F16EB"/>
    <w:rsid w:val="000F2014"/>
    <w:rsid w:val="001064D7"/>
    <w:rsid w:val="00110211"/>
    <w:rsid w:val="00110B20"/>
    <w:rsid w:val="001168CB"/>
    <w:rsid w:val="00117503"/>
    <w:rsid w:val="00117EC5"/>
    <w:rsid w:val="00121761"/>
    <w:rsid w:val="001220B1"/>
    <w:rsid w:val="00122E11"/>
    <w:rsid w:val="00141B3F"/>
    <w:rsid w:val="0015244D"/>
    <w:rsid w:val="00164ECC"/>
    <w:rsid w:val="00177C7D"/>
    <w:rsid w:val="00183423"/>
    <w:rsid w:val="0019010D"/>
    <w:rsid w:val="00191259"/>
    <w:rsid w:val="001A01FB"/>
    <w:rsid w:val="001A1625"/>
    <w:rsid w:val="001C2FAB"/>
    <w:rsid w:val="001D5F8A"/>
    <w:rsid w:val="001E22B8"/>
    <w:rsid w:val="001E2DA9"/>
    <w:rsid w:val="001E63D3"/>
    <w:rsid w:val="00206B3C"/>
    <w:rsid w:val="0021115C"/>
    <w:rsid w:val="00222674"/>
    <w:rsid w:val="0022783D"/>
    <w:rsid w:val="002312DC"/>
    <w:rsid w:val="002360E9"/>
    <w:rsid w:val="00250908"/>
    <w:rsid w:val="00264BCA"/>
    <w:rsid w:val="0027004D"/>
    <w:rsid w:val="0028179C"/>
    <w:rsid w:val="002839B5"/>
    <w:rsid w:val="00284B73"/>
    <w:rsid w:val="00285A13"/>
    <w:rsid w:val="002940DB"/>
    <w:rsid w:val="002B107D"/>
    <w:rsid w:val="002D3CE9"/>
    <w:rsid w:val="002D5A89"/>
    <w:rsid w:val="002E0778"/>
    <w:rsid w:val="002E22F8"/>
    <w:rsid w:val="002E3091"/>
    <w:rsid w:val="002E6635"/>
    <w:rsid w:val="002F18DE"/>
    <w:rsid w:val="002F2A92"/>
    <w:rsid w:val="002F593E"/>
    <w:rsid w:val="00301441"/>
    <w:rsid w:val="00304E57"/>
    <w:rsid w:val="003072EA"/>
    <w:rsid w:val="003144BB"/>
    <w:rsid w:val="0031553F"/>
    <w:rsid w:val="003255C3"/>
    <w:rsid w:val="00340B41"/>
    <w:rsid w:val="00341637"/>
    <w:rsid w:val="0034633D"/>
    <w:rsid w:val="00350C7A"/>
    <w:rsid w:val="00365281"/>
    <w:rsid w:val="003668EE"/>
    <w:rsid w:val="00384A3D"/>
    <w:rsid w:val="00386746"/>
    <w:rsid w:val="0039017C"/>
    <w:rsid w:val="00392345"/>
    <w:rsid w:val="003A0EE6"/>
    <w:rsid w:val="003A16FA"/>
    <w:rsid w:val="003A2943"/>
    <w:rsid w:val="003A5346"/>
    <w:rsid w:val="003B1B60"/>
    <w:rsid w:val="003B265B"/>
    <w:rsid w:val="003B611D"/>
    <w:rsid w:val="003B7221"/>
    <w:rsid w:val="003C5892"/>
    <w:rsid w:val="003D02AE"/>
    <w:rsid w:val="003D3F6E"/>
    <w:rsid w:val="003F00AC"/>
    <w:rsid w:val="003F08FF"/>
    <w:rsid w:val="003F58E2"/>
    <w:rsid w:val="003F7A30"/>
    <w:rsid w:val="00402A64"/>
    <w:rsid w:val="00402ADB"/>
    <w:rsid w:val="0040655E"/>
    <w:rsid w:val="00413EE6"/>
    <w:rsid w:val="00415532"/>
    <w:rsid w:val="004157FE"/>
    <w:rsid w:val="00433BF4"/>
    <w:rsid w:val="00436FB1"/>
    <w:rsid w:val="00443E06"/>
    <w:rsid w:val="004465E5"/>
    <w:rsid w:val="00446F55"/>
    <w:rsid w:val="00451394"/>
    <w:rsid w:val="004616BA"/>
    <w:rsid w:val="00462391"/>
    <w:rsid w:val="00465F2B"/>
    <w:rsid w:val="00475E01"/>
    <w:rsid w:val="00477B01"/>
    <w:rsid w:val="004870FB"/>
    <w:rsid w:val="004B3726"/>
    <w:rsid w:val="004B5AF5"/>
    <w:rsid w:val="004C0813"/>
    <w:rsid w:val="004C23A7"/>
    <w:rsid w:val="004C3DFE"/>
    <w:rsid w:val="004C5231"/>
    <w:rsid w:val="004E5B6F"/>
    <w:rsid w:val="005031C0"/>
    <w:rsid w:val="0051212C"/>
    <w:rsid w:val="005447CE"/>
    <w:rsid w:val="00551EA6"/>
    <w:rsid w:val="005542A5"/>
    <w:rsid w:val="00554419"/>
    <w:rsid w:val="005552AB"/>
    <w:rsid w:val="0056016F"/>
    <w:rsid w:val="00571A23"/>
    <w:rsid w:val="005738BE"/>
    <w:rsid w:val="0057672F"/>
    <w:rsid w:val="00592A6E"/>
    <w:rsid w:val="005B11F4"/>
    <w:rsid w:val="005B35B8"/>
    <w:rsid w:val="005B3FC1"/>
    <w:rsid w:val="005D1C39"/>
    <w:rsid w:val="005E7432"/>
    <w:rsid w:val="00617E53"/>
    <w:rsid w:val="00621230"/>
    <w:rsid w:val="00621C23"/>
    <w:rsid w:val="00626148"/>
    <w:rsid w:val="00630C3E"/>
    <w:rsid w:val="00631286"/>
    <w:rsid w:val="00635F7C"/>
    <w:rsid w:val="00637187"/>
    <w:rsid w:val="006478F1"/>
    <w:rsid w:val="00647D3C"/>
    <w:rsid w:val="00652C5F"/>
    <w:rsid w:val="00654518"/>
    <w:rsid w:val="00671ED6"/>
    <w:rsid w:val="00673C22"/>
    <w:rsid w:val="0068317E"/>
    <w:rsid w:val="006919DC"/>
    <w:rsid w:val="006954B2"/>
    <w:rsid w:val="00695C77"/>
    <w:rsid w:val="006A0364"/>
    <w:rsid w:val="006A4795"/>
    <w:rsid w:val="006A5B85"/>
    <w:rsid w:val="006C16D7"/>
    <w:rsid w:val="006C29C0"/>
    <w:rsid w:val="006D27B1"/>
    <w:rsid w:val="006D4A6D"/>
    <w:rsid w:val="006E6166"/>
    <w:rsid w:val="006F23B9"/>
    <w:rsid w:val="00704106"/>
    <w:rsid w:val="007158C9"/>
    <w:rsid w:val="00727ACF"/>
    <w:rsid w:val="00744177"/>
    <w:rsid w:val="0074421A"/>
    <w:rsid w:val="00746625"/>
    <w:rsid w:val="00754DBB"/>
    <w:rsid w:val="00762655"/>
    <w:rsid w:val="00763DD4"/>
    <w:rsid w:val="007668B8"/>
    <w:rsid w:val="007747F4"/>
    <w:rsid w:val="00784137"/>
    <w:rsid w:val="00794FC8"/>
    <w:rsid w:val="007B1B2A"/>
    <w:rsid w:val="007B5842"/>
    <w:rsid w:val="007B700B"/>
    <w:rsid w:val="007C5E04"/>
    <w:rsid w:val="007C6E5A"/>
    <w:rsid w:val="007D0F60"/>
    <w:rsid w:val="007D19DB"/>
    <w:rsid w:val="007D6A94"/>
    <w:rsid w:val="007F3B9F"/>
    <w:rsid w:val="007F5BCE"/>
    <w:rsid w:val="008000B3"/>
    <w:rsid w:val="00801AA5"/>
    <w:rsid w:val="00810695"/>
    <w:rsid w:val="0081076B"/>
    <w:rsid w:val="00822C47"/>
    <w:rsid w:val="00842EB5"/>
    <w:rsid w:val="00847774"/>
    <w:rsid w:val="0085374C"/>
    <w:rsid w:val="00861025"/>
    <w:rsid w:val="008759FC"/>
    <w:rsid w:val="00883B3D"/>
    <w:rsid w:val="00887011"/>
    <w:rsid w:val="008A1AAF"/>
    <w:rsid w:val="008C0802"/>
    <w:rsid w:val="008C4500"/>
    <w:rsid w:val="008D4F39"/>
    <w:rsid w:val="008D5344"/>
    <w:rsid w:val="008E17D7"/>
    <w:rsid w:val="008E2ECD"/>
    <w:rsid w:val="008E3F8A"/>
    <w:rsid w:val="008F0494"/>
    <w:rsid w:val="008F0B75"/>
    <w:rsid w:val="00924D1D"/>
    <w:rsid w:val="009261D4"/>
    <w:rsid w:val="009272DD"/>
    <w:rsid w:val="00930277"/>
    <w:rsid w:val="0093743F"/>
    <w:rsid w:val="009404DE"/>
    <w:rsid w:val="00943EF7"/>
    <w:rsid w:val="00956D76"/>
    <w:rsid w:val="00957222"/>
    <w:rsid w:val="009606C1"/>
    <w:rsid w:val="0097050F"/>
    <w:rsid w:val="00973AF2"/>
    <w:rsid w:val="00973C3A"/>
    <w:rsid w:val="0097505F"/>
    <w:rsid w:val="009857CC"/>
    <w:rsid w:val="0098591C"/>
    <w:rsid w:val="00992262"/>
    <w:rsid w:val="009A18E8"/>
    <w:rsid w:val="009A261F"/>
    <w:rsid w:val="009B4318"/>
    <w:rsid w:val="009B6CC6"/>
    <w:rsid w:val="009E044F"/>
    <w:rsid w:val="009E14BD"/>
    <w:rsid w:val="009E36F4"/>
    <w:rsid w:val="009E7758"/>
    <w:rsid w:val="009F5656"/>
    <w:rsid w:val="00A0112D"/>
    <w:rsid w:val="00A01D90"/>
    <w:rsid w:val="00A04132"/>
    <w:rsid w:val="00A20F4A"/>
    <w:rsid w:val="00A21E2E"/>
    <w:rsid w:val="00A403E1"/>
    <w:rsid w:val="00A46718"/>
    <w:rsid w:val="00A5411E"/>
    <w:rsid w:val="00A6080B"/>
    <w:rsid w:val="00A60B4E"/>
    <w:rsid w:val="00A62791"/>
    <w:rsid w:val="00A66248"/>
    <w:rsid w:val="00A701BB"/>
    <w:rsid w:val="00A942EB"/>
    <w:rsid w:val="00AA4BA9"/>
    <w:rsid w:val="00AB4E11"/>
    <w:rsid w:val="00AB5A50"/>
    <w:rsid w:val="00AB7269"/>
    <w:rsid w:val="00AC1A21"/>
    <w:rsid w:val="00AC2B3C"/>
    <w:rsid w:val="00AD5B23"/>
    <w:rsid w:val="00AD73CA"/>
    <w:rsid w:val="00AE2181"/>
    <w:rsid w:val="00AE7BF6"/>
    <w:rsid w:val="00AF3F90"/>
    <w:rsid w:val="00B02691"/>
    <w:rsid w:val="00B034F5"/>
    <w:rsid w:val="00B061E0"/>
    <w:rsid w:val="00B24370"/>
    <w:rsid w:val="00B2457B"/>
    <w:rsid w:val="00B24FC7"/>
    <w:rsid w:val="00B275BA"/>
    <w:rsid w:val="00B32E91"/>
    <w:rsid w:val="00B34D46"/>
    <w:rsid w:val="00B362ED"/>
    <w:rsid w:val="00B37237"/>
    <w:rsid w:val="00B378AE"/>
    <w:rsid w:val="00B378BF"/>
    <w:rsid w:val="00B40CF8"/>
    <w:rsid w:val="00B45D4A"/>
    <w:rsid w:val="00B56E77"/>
    <w:rsid w:val="00B63529"/>
    <w:rsid w:val="00B667B8"/>
    <w:rsid w:val="00B92421"/>
    <w:rsid w:val="00B936AB"/>
    <w:rsid w:val="00B97D5F"/>
    <w:rsid w:val="00BA245B"/>
    <w:rsid w:val="00BA708F"/>
    <w:rsid w:val="00BB4A88"/>
    <w:rsid w:val="00BC0552"/>
    <w:rsid w:val="00BC3CA1"/>
    <w:rsid w:val="00BE3880"/>
    <w:rsid w:val="00BE5578"/>
    <w:rsid w:val="00BF5805"/>
    <w:rsid w:val="00C1420C"/>
    <w:rsid w:val="00C20D26"/>
    <w:rsid w:val="00C25D78"/>
    <w:rsid w:val="00C311B3"/>
    <w:rsid w:val="00C3615B"/>
    <w:rsid w:val="00C41790"/>
    <w:rsid w:val="00C476F2"/>
    <w:rsid w:val="00C609E9"/>
    <w:rsid w:val="00C6597C"/>
    <w:rsid w:val="00C72597"/>
    <w:rsid w:val="00C8065E"/>
    <w:rsid w:val="00C96189"/>
    <w:rsid w:val="00CA742F"/>
    <w:rsid w:val="00CB69C4"/>
    <w:rsid w:val="00CC2B3C"/>
    <w:rsid w:val="00CC3DCB"/>
    <w:rsid w:val="00CD337F"/>
    <w:rsid w:val="00CE68E2"/>
    <w:rsid w:val="00CF3211"/>
    <w:rsid w:val="00CF341F"/>
    <w:rsid w:val="00CF3919"/>
    <w:rsid w:val="00D42832"/>
    <w:rsid w:val="00D64DB1"/>
    <w:rsid w:val="00D6737D"/>
    <w:rsid w:val="00D80CBE"/>
    <w:rsid w:val="00D94B9F"/>
    <w:rsid w:val="00DA03C6"/>
    <w:rsid w:val="00DA7902"/>
    <w:rsid w:val="00DB27A4"/>
    <w:rsid w:val="00DD0C20"/>
    <w:rsid w:val="00DD1D50"/>
    <w:rsid w:val="00DD3E74"/>
    <w:rsid w:val="00DD67B0"/>
    <w:rsid w:val="00DF1497"/>
    <w:rsid w:val="00DF3089"/>
    <w:rsid w:val="00E03123"/>
    <w:rsid w:val="00E07769"/>
    <w:rsid w:val="00E12659"/>
    <w:rsid w:val="00E17AD9"/>
    <w:rsid w:val="00E271FE"/>
    <w:rsid w:val="00E31D29"/>
    <w:rsid w:val="00E534E3"/>
    <w:rsid w:val="00E56619"/>
    <w:rsid w:val="00E65509"/>
    <w:rsid w:val="00E7155B"/>
    <w:rsid w:val="00E7479B"/>
    <w:rsid w:val="00E850E8"/>
    <w:rsid w:val="00E87007"/>
    <w:rsid w:val="00E96DC4"/>
    <w:rsid w:val="00EA0C13"/>
    <w:rsid w:val="00EA2ABE"/>
    <w:rsid w:val="00EB2A57"/>
    <w:rsid w:val="00EB5261"/>
    <w:rsid w:val="00EC0105"/>
    <w:rsid w:val="00EC199A"/>
    <w:rsid w:val="00EC2AA1"/>
    <w:rsid w:val="00EC4A75"/>
    <w:rsid w:val="00ED46AC"/>
    <w:rsid w:val="00EE380F"/>
    <w:rsid w:val="00EE5437"/>
    <w:rsid w:val="00EE73AF"/>
    <w:rsid w:val="00EF1787"/>
    <w:rsid w:val="00EF6B05"/>
    <w:rsid w:val="00F146AD"/>
    <w:rsid w:val="00F22246"/>
    <w:rsid w:val="00F22D6F"/>
    <w:rsid w:val="00F26BEC"/>
    <w:rsid w:val="00F27ECA"/>
    <w:rsid w:val="00F337B6"/>
    <w:rsid w:val="00F33FDF"/>
    <w:rsid w:val="00F45986"/>
    <w:rsid w:val="00F4629C"/>
    <w:rsid w:val="00F5422B"/>
    <w:rsid w:val="00F55C27"/>
    <w:rsid w:val="00F62237"/>
    <w:rsid w:val="00F70F14"/>
    <w:rsid w:val="00F72240"/>
    <w:rsid w:val="00F742C8"/>
    <w:rsid w:val="00F764ED"/>
    <w:rsid w:val="00F85B4E"/>
    <w:rsid w:val="00F86CA5"/>
    <w:rsid w:val="00F9577D"/>
    <w:rsid w:val="00FA3232"/>
    <w:rsid w:val="00FB411C"/>
    <w:rsid w:val="00FB68B4"/>
    <w:rsid w:val="00FC2F64"/>
    <w:rsid w:val="00FC3AAB"/>
    <w:rsid w:val="00FC551E"/>
    <w:rsid w:val="00FE2652"/>
    <w:rsid w:val="00FE5FF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style="mso-fit-shape-to-text:t"/>
    </o:shapedefaults>
    <o:shapelayout v:ext="edit">
      <o:idmap v:ext="edit" data="1"/>
    </o:shapelayout>
  </w:shapeDefaults>
  <w:decimalSymbol w:val="/"/>
  <w:listSeparator w:val="؛"/>
  <w14:docId w14:val="29A53564"/>
  <w15:docId w15:val="{A0219E36-FE4A-495F-9AAB-30DD2938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48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486E"/>
    <w:pPr>
      <w:tabs>
        <w:tab w:val="center" w:pos="4153"/>
        <w:tab w:val="right" w:pos="8306"/>
      </w:tabs>
    </w:pPr>
  </w:style>
  <w:style w:type="character" w:customStyle="1" w:styleId="st1">
    <w:name w:val="st1"/>
    <w:basedOn w:val="DefaultParagraphFont"/>
    <w:rsid w:val="00D4486E"/>
  </w:style>
  <w:style w:type="paragraph" w:styleId="BalloonText">
    <w:name w:val="Balloon Text"/>
    <w:basedOn w:val="Normal"/>
    <w:link w:val="BalloonTextChar"/>
    <w:rsid w:val="00D4486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4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4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D4486E"/>
    <w:rPr>
      <w:color w:val="0000FF"/>
      <w:u w:val="single"/>
    </w:rPr>
  </w:style>
  <w:style w:type="character" w:styleId="Strong">
    <w:name w:val="Strong"/>
    <w:qFormat/>
    <w:rsid w:val="00D4486E"/>
    <w:rPr>
      <w:b/>
      <w:bCs/>
    </w:rPr>
  </w:style>
  <w:style w:type="character" w:customStyle="1" w:styleId="UnresolvedMention1">
    <w:name w:val="Unresolved Mention1"/>
    <w:rsid w:val="00C14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33">
      <w:bodyDiv w:val="1"/>
      <w:marLeft w:val="89"/>
      <w:marRight w:val="89"/>
      <w:marTop w:val="89"/>
      <w:marBottom w:val="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927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3441-FEB7-476A-8ACF-624ECE89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S3228</dc:creator>
  <cp:lastModifiedBy>GTC</cp:lastModifiedBy>
  <cp:revision>2</cp:revision>
  <cp:lastPrinted>2023-11-04T07:54:00Z</cp:lastPrinted>
  <dcterms:created xsi:type="dcterms:W3CDTF">2023-11-05T10:29:00Z</dcterms:created>
  <dcterms:modified xsi:type="dcterms:W3CDTF">2023-11-05T10:29:00Z</dcterms:modified>
</cp:coreProperties>
</file>